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compilerbau"/>
      <w:r>
        <w:t xml:space="preserve">Lehrangebotsmeldung für das Wintersemester 2020/2021 - Professur für Compilerbau</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 in die Technische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4/2/2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Adaptive Dynamische Systeme Compilerbau, Prozessordesign, Rechnerarchitektur</w:t>
            </w:r>
          </w:p>
        </w:tc>
        <w:tc>
          <w:p>
            <w:pPr>
              <w:pStyle w:val="Compact"/>
            </w:pPr>
          </w:p>
        </w:tc>
      </w:tr>
      <w:tr>
        <w:tc>
          <w:p>
            <w:pPr>
              <w:pStyle w:val="Compact"/>
              <w:jc w:val="left"/>
            </w:pPr>
            <w:r>
              <w:t xml:space="preserve">Dozent</w:t>
            </w:r>
          </w:p>
        </w:tc>
        <w:tc>
          <w:p>
            <w:pPr>
              <w:pStyle w:val="Compact"/>
              <w:jc w:val="left"/>
            </w:pPr>
            <w:r>
              <w:t xml:space="preserve">Prof. Nagel Prof. Jeronimo Castrillon-Mazo, Prof. Dr. Akash Kumar, Prof. Diana Göhringer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Technische Grundlagen der Informatik</w:t>
            </w:r>
          </w:p>
        </w:tc>
        <w:tc>
          <w:p>
            <w:pPr>
              <w:pStyle w:val="Compact"/>
            </w:pPr>
          </w:p>
        </w:tc>
      </w:tr>
      <w:tr>
        <w:tc>
          <w:p>
            <w:pPr>
              <w:pStyle w:val="Compact"/>
              <w:jc w:val="left"/>
            </w:pPr>
            <w:r>
              <w:t xml:space="preserve">englischer Titel</w:t>
            </w:r>
          </w:p>
        </w:tc>
        <w:tc>
          <w:p>
            <w:pPr>
              <w:pStyle w:val="Compact"/>
              <w:jc w:val="left"/>
            </w:pPr>
            <w:r>
              <w:t xml:space="preserve">Technical Foundations</w:t>
            </w:r>
          </w:p>
        </w:tc>
        <w:tc>
          <w:p>
            <w:pPr>
              <w:pStyle w:val="Compact"/>
            </w:pPr>
          </w:p>
        </w:tc>
      </w:tr>
      <w:tr>
        <w:tc>
          <w:p>
            <w:pPr>
              <w:pStyle w:val="Compact"/>
              <w:jc w:val="left"/>
            </w:pPr>
            <w:r>
              <w:t xml:space="preserve">SWS</w:t>
            </w:r>
          </w:p>
        </w:tc>
        <w:tc>
          <w:p>
            <w:pPr>
              <w:pStyle w:val="Compact"/>
              <w:jc w:val="left"/>
            </w:pPr>
            <w:r>
              <w:t xml:space="preserve">3/2/0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Compilerbau</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https://tu-dresden.de/ing/informatik/ti/vlsi/studium</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INF-B-390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INF-D-420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IST-05-PF-GS</w:t>
            </w:r>
          </w:p>
        </w:tc>
        <w:tc>
          <w:p>
            <w:pPr>
              <w:pStyle w:val="Compact"/>
            </w:pPr>
          </w:p>
        </w:tc>
      </w:tr>
      <w:tr>
        <w:tc>
          <w:p>
            <w:pPr>
              <w:pStyle w:val="Compact"/>
              <w:jc w:val="left"/>
            </w:pPr>
            <w:r>
              <w:t xml:space="preserve">Informationssystemtechnik, Diplom 2010</w:t>
            </w:r>
          </w:p>
        </w:tc>
        <w:tc>
          <w:p>
            <w:pPr>
              <w:pStyle w:val="Compact"/>
              <w:jc w:val="left"/>
            </w:pPr>
            <w:r>
              <w:t xml:space="preserve">INF-B-390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Math-Ba-INFE</w:t>
            </w:r>
            <w:r>
              <w:t xml:space="preserve"> </w:t>
            </w:r>
            <w:r>
              <w:t xml:space="preserve">, Math-Ba-INFF</w:t>
            </w:r>
            <w:r>
              <w:t xml:space="preserve"> </w:t>
            </w:r>
            <w:r>
              <w:t xml:space="preserve">, Math-Ma-INFTGL</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Compilerbau</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verantwortliche Professur</w:t>
            </w:r>
          </w:p>
        </w:tc>
        <w:tc>
          <w:p>
            <w:pPr>
              <w:pStyle w:val="Compact"/>
              <w:jc w:val="left"/>
            </w:pPr>
            <w:r>
              <w:t xml:space="preserve">Compilerbau</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https://cfaed.tu-dresden.de/index.php/cc-teaching.html</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Compiler Construction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Compilerbau</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Prüfungsleistung</w:t>
            </w:r>
          </w:p>
        </w:tc>
        <w:tc>
          <w:p>
            <w:pPr>
              <w:pStyle w:val="Compact"/>
              <w:jc w:val="left"/>
            </w:pPr>
            <w:r>
              <w:t xml:space="preserve">ab 15 Teilnehmern P(s) sonst P(m)</w:t>
            </w:r>
          </w:p>
        </w:tc>
        <w:tc>
          <w:p>
            <w:pPr>
              <w:pStyle w:val="Compact"/>
            </w:pPr>
          </w:p>
        </w:tc>
      </w:tr>
      <w:tr>
        <w:tc>
          <w:p>
            <w:pPr>
              <w:pStyle w:val="Compact"/>
              <w:jc w:val="left"/>
            </w:pPr>
            <w:r>
              <w:t xml:space="preserve">URL</w:t>
            </w:r>
          </w:p>
        </w:tc>
        <w:tc>
          <w:p>
            <w:pPr>
              <w:pStyle w:val="Compact"/>
              <w:jc w:val="left"/>
            </w:pPr>
            <w:r>
              <w:t xml:space="preserve">https://cfaed.tu-dresden.de/cc-teaching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r>
              <w:t xml:space="preserve"> </w:t>
            </w:r>
            <w:r>
              <w:t xml:space="preserve">, 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INF-B-275</w:t>
            </w:r>
            <w:r>
              <w:t xml:space="preserve"> </w:t>
            </w:r>
            <w:r>
              <w:t xml:space="preserve">, 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jc w:val="left"/>
            </w:pPr>
            <w:r>
              <w:t xml:space="preserve">MA-CSE-17</w:t>
            </w:r>
          </w:p>
        </w:tc>
        <w:tc>
          <w:p>
            <w:pPr>
              <w:pStyle w:val="Compact"/>
            </w:pPr>
          </w:p>
        </w:tc>
      </w:tr>
      <w:tr>
        <w:tc>
          <w:p>
            <w:pPr>
              <w:pStyle w:val="Compact"/>
              <w:jc w:val="left"/>
            </w:pPr>
            <w:r>
              <w:t xml:space="preserve">Distributed Systems Engineering, PO 2014</w:t>
            </w:r>
          </w:p>
        </w:tc>
        <w:tc>
          <w:p>
            <w:pPr>
              <w:pStyle w:val="Compact"/>
              <w:jc w:val="left"/>
            </w:pPr>
            <w:r>
              <w:t xml:space="preserve">DSE-14-E13</w:t>
            </w:r>
            <w:r>
              <w:t xml:space="preserve"> </w:t>
            </w:r>
            <w:r>
              <w:t xml:space="preserve">, 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INF-LE-WW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Current Topics in Compiler Construction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Compilerbau</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https://cfaed.tu-dresden.de/index.php/cc-teaching.html</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INF-VERT5</w:t>
            </w:r>
          </w:p>
        </w:tc>
        <w:tc>
          <w:p>
            <w:pPr>
              <w:pStyle w:val="Compact"/>
            </w:pPr>
          </w:p>
        </w:tc>
      </w:tr>
      <w:tr>
        <w:tc>
          <w:p>
            <w:pPr>
              <w:pStyle w:val="Compact"/>
              <w:jc w:val="left"/>
            </w:pPr>
            <w:r>
              <w:t xml:space="preserve">Medieninformatik, Bachelor</w:t>
            </w:r>
          </w:p>
        </w:tc>
        <w:tc>
          <w:p>
            <w:pPr>
              <w:pStyle w:val="Compact"/>
              <w:jc w:val="left"/>
            </w:pPr>
            <w:r>
              <w:t xml:space="preserve">INF-B-530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Compiler Construction Tutorial</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Compilerbau</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Prüfungsleistung</w:t>
            </w:r>
          </w:p>
        </w:tc>
        <w:tc>
          <w:p>
            <w:pPr>
              <w:pStyle w:val="Compact"/>
              <w:jc w:val="left"/>
            </w:pPr>
            <w:r>
              <w:t xml:space="preserve">ab 15 Teilnehmern P(s) sonst P(m)</w:t>
            </w:r>
          </w:p>
        </w:tc>
        <w:tc>
          <w:p>
            <w:pPr>
              <w:pStyle w:val="Compact"/>
            </w:pPr>
          </w:p>
        </w:tc>
      </w:tr>
      <w:tr>
        <w:tc>
          <w:p>
            <w:pPr>
              <w:pStyle w:val="Compact"/>
              <w:jc w:val="left"/>
            </w:pPr>
            <w:r>
              <w:t xml:space="preserve">URL</w:t>
            </w:r>
          </w:p>
        </w:tc>
        <w:tc>
          <w:p>
            <w:pPr>
              <w:pStyle w:val="Compact"/>
              <w:jc w:val="left"/>
            </w:pPr>
            <w:r>
              <w:t xml:space="preserve">https://cfaed.tu-dresden.de/cc-teaching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INF-PM-FOR</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r>
              <w:t xml:space="preserve"> </w:t>
            </w:r>
            <w:r>
              <w:t xml:space="preserve">, 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r>
              <w:t xml:space="preserve"> </w:t>
            </w:r>
            <w:r>
              <w:t xml:space="preserve">, 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jc w:val="left"/>
            </w:pPr>
            <w:r>
              <w:t xml:space="preserve">MA-CSE-17</w:t>
            </w:r>
          </w:p>
        </w:tc>
        <w:tc>
          <w:p>
            <w:pPr>
              <w:pStyle w:val="Compact"/>
            </w:pPr>
          </w:p>
        </w:tc>
      </w:tr>
      <w:tr>
        <w:tc>
          <w:p>
            <w:pPr>
              <w:pStyle w:val="Compact"/>
              <w:jc w:val="left"/>
            </w:pPr>
            <w:r>
              <w:t xml:space="preserve">Distributed Systems Engineering, PO 2014</w:t>
            </w:r>
          </w:p>
        </w:tc>
        <w:tc>
          <w:p>
            <w:pPr>
              <w:pStyle w:val="Compact"/>
              <w:jc w:val="left"/>
            </w:pPr>
            <w:r>
              <w:t xml:space="preserve">DSE-14-E13</w:t>
            </w:r>
            <w:r>
              <w:t xml:space="preserve"> </w:t>
            </w:r>
            <w:r>
              <w:t xml:space="preserve">, 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INF-LE-WW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Masterpraktikum Compilerbau</w:t>
            </w:r>
          </w:p>
        </w:tc>
        <w:tc>
          <w:p>
            <w:pPr>
              <w:pStyle w:val="Compact"/>
            </w:pPr>
          </w:p>
        </w:tc>
      </w:tr>
      <w:tr>
        <w:tc>
          <w:p>
            <w:pPr>
              <w:pStyle w:val="Compact"/>
              <w:jc w:val="left"/>
            </w:pPr>
            <w:r>
              <w:t xml:space="preserve">englischer Titel</w:t>
            </w:r>
          </w:p>
        </w:tc>
        <w:tc>
          <w:p>
            <w:pPr>
              <w:pStyle w:val="Compact"/>
              <w:jc w:val="left"/>
            </w:pPr>
            <w:r>
              <w:t xml:space="preserve">Advanced Practical Course Compiler Construction</w:t>
            </w: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Compilerbau</w:t>
            </w:r>
          </w:p>
        </w:tc>
        <w:tc>
          <w:p>
            <w:pPr>
              <w:pStyle w:val="Compact"/>
            </w:pPr>
          </w:p>
        </w:tc>
      </w:tr>
      <w:tr>
        <w:tc>
          <w:p>
            <w:pPr>
              <w:pStyle w:val="Compact"/>
              <w:jc w:val="left"/>
            </w:pPr>
            <w:r>
              <w:t xml:space="preserve">Dozent</w:t>
            </w:r>
          </w:p>
        </w:tc>
        <w:tc>
          <w:p>
            <w:pPr>
              <w:pStyle w:val="Compact"/>
              <w:jc w:val="left"/>
            </w:pPr>
            <w:r>
              <w:t xml:space="preserve">Prof. Jeronimo Castrillon-Mazo</w:t>
            </w: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https://cfaed.tu-dresden.de/cc-teaching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2020-03-31T10:01:32Z</dcterms:created>
  <dcterms:modified xsi:type="dcterms:W3CDTF">2020-03-31T10:01:32Z</dcterms:modified>
</cp:coreProperties>
</file>